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MODELO RESUMO EXPANDIDO</w:t>
      </w:r>
      <w:r w:rsidDel="00000000" w:rsidR="00000000" w:rsidRPr="00000000">
        <w:rPr>
          <w:rtl w:val="0"/>
        </w:rPr>
      </w:r>
    </w:p>
    <w:p w:rsidR="00000000" w:rsidDel="00000000" w:rsidP="00000000" w:rsidRDefault="00000000" w:rsidRPr="00000000" w14:paraId="00000002">
      <w:pPr>
        <w:spacing w:after="120" w:line="240" w:lineRule="auto"/>
        <w:jc w:val="righ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Nome do autor principal</w:t>
      </w:r>
      <w:r w:rsidDel="00000000" w:rsidR="00000000" w:rsidRPr="00000000">
        <w:rPr>
          <w:rFonts w:ascii="Times New Roman" w:cs="Times New Roman" w:eastAsia="Times New Roman" w:hAnsi="Times New Roman"/>
          <w:b w:val="1"/>
          <w:color w:val="000000"/>
          <w:sz w:val="20"/>
          <w:szCs w:val="20"/>
          <w:vertAlign w:val="superscript"/>
          <w:rtl w:val="0"/>
        </w:rPr>
        <w:t xml:space="preserve">1</w:t>
      </w:r>
      <w:r w:rsidDel="00000000" w:rsidR="00000000" w:rsidRPr="00000000">
        <w:rPr>
          <w:rFonts w:ascii="Times New Roman" w:cs="Times New Roman" w:eastAsia="Times New Roman" w:hAnsi="Times New Roman"/>
          <w:b w:val="1"/>
          <w:color w:val="000000"/>
          <w:sz w:val="20"/>
          <w:szCs w:val="20"/>
          <w:rtl w:val="0"/>
        </w:rPr>
        <w:t xml:space="preserve">, Nome do autor</w:t>
      </w:r>
      <w:r w:rsidDel="00000000" w:rsidR="00000000" w:rsidRPr="00000000">
        <w:rPr>
          <w:rFonts w:ascii="Times New Roman" w:cs="Times New Roman" w:eastAsia="Times New Roman" w:hAnsi="Times New Roman"/>
          <w:b w:val="1"/>
          <w:color w:val="000000"/>
          <w:sz w:val="20"/>
          <w:szCs w:val="20"/>
          <w:vertAlign w:val="superscript"/>
          <w:rtl w:val="0"/>
        </w:rPr>
        <w:t xml:space="preserve">2</w:t>
      </w:r>
      <w:r w:rsidDel="00000000" w:rsidR="00000000" w:rsidRPr="00000000">
        <w:rPr>
          <w:rFonts w:ascii="Times New Roman" w:cs="Times New Roman" w:eastAsia="Times New Roman" w:hAnsi="Times New Roman"/>
          <w:b w:val="1"/>
          <w:color w:val="000000"/>
          <w:sz w:val="20"/>
          <w:szCs w:val="20"/>
          <w:rtl w:val="0"/>
        </w:rPr>
        <w:t xml:space="preserve">, Nome do autor</w:t>
      </w:r>
      <w:r w:rsidDel="00000000" w:rsidR="00000000" w:rsidRPr="00000000">
        <w:rPr>
          <w:rFonts w:ascii="Times New Roman" w:cs="Times New Roman" w:eastAsia="Times New Roman" w:hAnsi="Times New Roman"/>
          <w:b w:val="1"/>
          <w:color w:val="000000"/>
          <w:sz w:val="20"/>
          <w:szCs w:val="20"/>
          <w:vertAlign w:val="superscript"/>
          <w:rtl w:val="0"/>
        </w:rPr>
        <w:t xml:space="preserve">3</w:t>
      </w:r>
      <w:r w:rsidDel="00000000" w:rsidR="00000000" w:rsidRPr="00000000">
        <w:rPr>
          <w:rtl w:val="0"/>
        </w:rPr>
      </w:r>
    </w:p>
    <w:p w:rsidR="00000000" w:rsidDel="00000000" w:rsidP="00000000" w:rsidRDefault="00000000" w:rsidRPr="00000000" w14:paraId="00000003">
      <w:pPr>
        <w:spacing w:after="120" w:line="240" w:lineRule="auto"/>
        <w:jc w:val="righ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autorprincipal</w:t>
      </w:r>
      <w:r w:rsidDel="00000000" w:rsidR="00000000" w:rsidRPr="00000000">
        <w:rPr>
          <w:rFonts w:ascii="Times New Roman" w:cs="Times New Roman" w:eastAsia="Times New Roman" w:hAnsi="Times New Roman"/>
          <w:b w:val="1"/>
          <w:color w:val="000000"/>
          <w:sz w:val="20"/>
          <w:szCs w:val="20"/>
          <w:rtl w:val="0"/>
        </w:rPr>
        <w:t xml:space="preserve">@email.com</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Instituto Federal de Educação, Ciência e Tecnologia do Piauí – </w:t>
      </w:r>
      <w:r w:rsidDel="00000000" w:rsidR="00000000" w:rsidRPr="00000000">
        <w:rPr>
          <w:rFonts w:ascii="Times New Roman" w:cs="Times New Roman" w:eastAsia="Times New Roman" w:hAnsi="Times New Roman"/>
          <w:i w:val="1"/>
          <w:color w:val="000000"/>
          <w:sz w:val="20"/>
          <w:szCs w:val="20"/>
          <w:rtl w:val="0"/>
        </w:rPr>
        <w:t xml:space="preserve">campus</w:t>
      </w:r>
      <w:r w:rsidDel="00000000" w:rsidR="00000000" w:rsidRPr="00000000">
        <w:rPr>
          <w:rFonts w:ascii="Times New Roman" w:cs="Times New Roman" w:eastAsia="Times New Roman" w:hAnsi="Times New Roman"/>
          <w:color w:val="000000"/>
          <w:sz w:val="20"/>
          <w:szCs w:val="20"/>
          <w:rtl w:val="0"/>
        </w:rPr>
        <w:t xml:space="preserve"> Parnaíba. PI – Brasil.</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Instituto Federal de Educação, Ciência e Tecnologia do Piauí – </w:t>
      </w:r>
      <w:r w:rsidDel="00000000" w:rsidR="00000000" w:rsidRPr="00000000">
        <w:rPr>
          <w:rFonts w:ascii="Times New Roman" w:cs="Times New Roman" w:eastAsia="Times New Roman" w:hAnsi="Times New Roman"/>
          <w:i w:val="1"/>
          <w:color w:val="000000"/>
          <w:sz w:val="20"/>
          <w:szCs w:val="20"/>
          <w:rtl w:val="0"/>
        </w:rPr>
        <w:t xml:space="preserve">campus</w:t>
      </w:r>
      <w:r w:rsidDel="00000000" w:rsidR="00000000" w:rsidRPr="00000000">
        <w:rPr>
          <w:rFonts w:ascii="Times New Roman" w:cs="Times New Roman" w:eastAsia="Times New Roman" w:hAnsi="Times New Roman"/>
          <w:color w:val="000000"/>
          <w:sz w:val="20"/>
          <w:szCs w:val="20"/>
          <w:rtl w:val="0"/>
        </w:rPr>
        <w:t xml:space="preserve"> Parnaíba. PI – Brasil.</w:t>
      </w:r>
    </w:p>
    <w:p w:rsidR="00000000" w:rsidDel="00000000" w:rsidP="00000000" w:rsidRDefault="00000000" w:rsidRPr="00000000" w14:paraId="00000006">
      <w:pPr>
        <w:spacing w:after="0" w:line="360" w:lineRule="auto"/>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 conter objetivo, natureza do trabalho, as experiências relatadas e considerações finais do trabalho com no mínimo 150 e no máximo 300 palavras em português. Inserir corpo do texto Inserir corpo do texto Inserir corpo do texto Inserir corpo do texto Inserir corpo do texto Inserir corpo do texto. </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Palavras-Chave: </w:t>
      </w:r>
      <w:r w:rsidDel="00000000" w:rsidR="00000000" w:rsidRPr="00000000">
        <w:rPr>
          <w:rFonts w:ascii="Times New Roman" w:cs="Times New Roman" w:eastAsia="Times New Roman" w:hAnsi="Times New Roman"/>
          <w:color w:val="000000"/>
          <w:sz w:val="20"/>
          <w:szCs w:val="20"/>
          <w:rtl w:val="0"/>
        </w:rPr>
        <w:t xml:space="preserve">(mínimo 3 e máximo 5, separadas por ponto e vírgula, em minúsculo, </w:t>
      </w:r>
      <w:r w:rsidDel="00000000" w:rsidR="00000000" w:rsidRPr="00000000">
        <w:rPr>
          <w:rFonts w:ascii="Times New Roman" w:cs="Times New Roman" w:eastAsia="Times New Roman" w:hAnsi="Times New Roman"/>
          <w:sz w:val="20"/>
          <w:szCs w:val="20"/>
          <w:rtl w:val="0"/>
        </w:rPr>
        <w:t xml:space="preserve">Times New Roman</w:t>
      </w:r>
      <w:r w:rsidDel="00000000" w:rsidR="00000000" w:rsidRPr="00000000">
        <w:rPr>
          <w:rFonts w:ascii="Times New Roman" w:cs="Times New Roman" w:eastAsia="Times New Roman" w:hAnsi="Times New Roman"/>
          <w:color w:val="000000"/>
          <w:sz w:val="20"/>
          <w:szCs w:val="20"/>
          <w:rtl w:val="0"/>
        </w:rPr>
        <w:t xml:space="preserve"> 10)</w:t>
      </w:r>
      <w:r w:rsidDel="00000000" w:rsidR="00000000" w:rsidRPr="00000000">
        <w:rPr>
          <w:rFonts w:ascii="Times New Roman" w:cs="Times New Roman" w:eastAsia="Times New Roman" w:hAnsi="Times New Roman"/>
          <w:i w:val="1"/>
          <w:color w:val="000000"/>
          <w:sz w:val="20"/>
          <w:szCs w:val="20"/>
          <w:rtl w:val="0"/>
        </w:rPr>
        <w:t xml:space="preserve">.</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Nesta seção, faz-se necessário contextualizar o objeto da pesquisa, com justificativa implícita, referencial teórico e objetivos. Além disso, fazer uma síntese das informações das seções que virão na sequência do texto. Inserir corpo do texto Inserir corpo do texto Inserir corpo do texto Inserir corpo do texto Inserir corpo do texto Inserir corpo do texto Inserir corpo do texto Inserir corpo do texto Inserir corpo do texto Inserir corpo do texto Inserir corpo do texto Inserir corpo do texto.</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Nesta seção apresentar a abordagem da pesquisa, tipo de pesquisa, os instrumentos de produção de dados utilizados. E como os dados foram analisados e interpretados. Inserir corpo do texto Inserir corpo do texto Inserir corpo do texto Inserir corpo do texto Inserir corpo do texto Inserir corpo do texto Inserir corpo do texto Inserir corpo do texto Inserir corpo do texto Inserir corpo do texto.</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discussão</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Nesta seção apresentar os resultados alcançados, evidenciando a relevância da pesquisa e aprendizagens sobre a temática do evento. Inserir corpo do texto Inserir corpo do texto Inserir corpo do texto Inserir corpo do texto Inserir corpo do texto Inserir corpo do texto Inserir corpo do texto Inserir corpo do texto Inserir corpo do texto Inserir corpo do texto. </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Nesta seção, retomar os objetivos da pesquisa e evidenciar como foram alcançados. Inserir corpo do texto Inserir corpo do texto Inserir corpo do texto Inserir corpo do texto Inserir corpo do texto Inserir corpo do texto Inserir corpo do texto Inserir corpo do texto Inserir corpo do texto Inserir corpo do texto Inserir corpo do texto Inserir corpo do texto.</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Somente obras referenciadas, com alinhamento à esquerda, espaçamento simples e conforme normas da ABNT (NBR 6023).</w:t>
      </w:r>
      <w:r w:rsidDel="00000000" w:rsidR="00000000" w:rsidRPr="00000000">
        <w:rPr>
          <w:rtl w:val="0"/>
        </w:rPr>
      </w:r>
    </w:p>
    <w:sectPr>
      <w:headerReference r:id="rId7" w:type="default"/>
      <w:footerReference r:id="rId8" w:type="default"/>
      <w:pgSz w:h="16838" w:w="11906" w:orient="portrait"/>
      <w:pgMar w:bottom="1134" w:top="1701" w:left="1701" w:right="1134" w:header="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color="4472c4" w:space="18" w:sz="6" w:val="single"/>
        <w:left w:space="0" w:sz="0" w:val="nil"/>
        <w:bottom w:space="0" w:sz="0" w:val="nil"/>
        <w:right w:space="0" w:sz="0" w:val="nil"/>
        <w:between w:space="0" w:sz="0" w:val="nil"/>
      </w:pBdr>
      <w:tabs>
        <w:tab w:val="center" w:leader="none" w:pos="4252"/>
        <w:tab w:val="right" w:leader="none" w:pos="8504"/>
        <w:tab w:val="left" w:leader="none" w:pos="3870"/>
        <w:tab w:val="left" w:leader="none" w:pos="3930"/>
      </w:tabs>
      <w:spacing w:after="0" w:line="240" w:lineRule="auto"/>
      <w:jc w:val="center"/>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I JORNADA CIENTÍFICA DE EDIFICAÇÕES</w:t>
    </w:r>
  </w:p>
  <w:p w:rsidR="00000000" w:rsidDel="00000000" w:rsidP="00000000" w:rsidRDefault="00000000" w:rsidRPr="00000000" w14:paraId="00000020">
    <w:pPr>
      <w:pBdr>
        <w:top w:color="4472c4" w:space="18" w:sz="6" w:val="single"/>
        <w:left w:space="0" w:sz="0" w:val="nil"/>
        <w:bottom w:space="0" w:sz="0" w:val="nil"/>
        <w:right w:space="0" w:sz="0" w:val="nil"/>
        <w:between w:space="0" w:sz="0" w:val="nil"/>
      </w:pBdr>
      <w:tabs>
        <w:tab w:val="center" w:leader="none" w:pos="4252"/>
        <w:tab w:val="right" w:leader="none" w:pos="8504"/>
        <w:tab w:val="left" w:leader="none" w:pos="3870"/>
        <w:tab w:val="left" w:leader="none" w:pos="3930"/>
      </w:tabs>
      <w:spacing w:after="0" w:line="240" w:lineRule="auto"/>
      <w:jc w:val="center"/>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Instituto Federal de Educação, Ciência e Tecnologia do Piauí, IFPI – </w:t>
    </w:r>
    <w:r w:rsidDel="00000000" w:rsidR="00000000" w:rsidRPr="00000000">
      <w:rPr>
        <w:rFonts w:ascii="Times New Roman" w:cs="Times New Roman" w:eastAsia="Times New Roman" w:hAnsi="Times New Roman"/>
        <w:i w:val="1"/>
        <w:color w:val="0070c0"/>
        <w:rtl w:val="0"/>
      </w:rPr>
      <w:t xml:space="preserve">Campus </w:t>
    </w:r>
    <w:r w:rsidDel="00000000" w:rsidR="00000000" w:rsidRPr="00000000">
      <w:rPr>
        <w:rFonts w:ascii="Times New Roman" w:cs="Times New Roman" w:eastAsia="Times New Roman" w:hAnsi="Times New Roman"/>
        <w:color w:val="0070c0"/>
        <w:rtl w:val="0"/>
      </w:rPr>
      <w:t xml:space="preserve">Parnaíba</w:t>
    </w:r>
  </w:p>
  <w:p w:rsidR="00000000" w:rsidDel="00000000" w:rsidP="00000000" w:rsidRDefault="00000000" w:rsidRPr="00000000" w14:paraId="00000021">
    <w:pPr>
      <w:pBdr>
        <w:top w:color="4472c4" w:space="18" w:sz="6" w:val="single"/>
        <w:left w:space="0" w:sz="0" w:val="nil"/>
        <w:bottom w:space="0" w:sz="0" w:val="nil"/>
        <w:right w:space="0" w:sz="0" w:val="nil"/>
        <w:between w:space="0" w:sz="0" w:val="nil"/>
      </w:pBdr>
      <w:tabs>
        <w:tab w:val="center" w:leader="none" w:pos="4252"/>
        <w:tab w:val="right" w:leader="none" w:pos="8504"/>
        <w:tab w:val="left" w:leader="none" w:pos="3870"/>
        <w:tab w:val="left" w:leader="none" w:pos="3930"/>
      </w:tabs>
      <w:spacing w:after="0" w:line="240" w:lineRule="auto"/>
      <w:jc w:val="center"/>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26 a 28 de abril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tl w:val="0"/>
      </w:rPr>
      <w:t xml:space="preserve">‘</w:t>
    </w:r>
    <w:r w:rsidDel="00000000" w:rsidR="00000000" w:rsidRPr="00000000">
      <w:drawing>
        <wp:anchor allowOverlap="1" behindDoc="1" distB="0" distT="0" distL="0" distR="0" hidden="0" layoutInCell="1" locked="0" relativeHeight="0" simplePos="0">
          <wp:simplePos x="0" y="0"/>
          <wp:positionH relativeFrom="column">
            <wp:posOffset>-1075652</wp:posOffset>
          </wp:positionH>
          <wp:positionV relativeFrom="paragraph">
            <wp:posOffset>8890</wp:posOffset>
          </wp:positionV>
          <wp:extent cx="7548245" cy="1062317"/>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48245" cy="10623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outlineLvl w:val="0"/>
    </w:pPr>
    <w:rPr>
      <w:b w:val="1"/>
    </w:rPr>
  </w:style>
  <w:style w:type="paragraph" w:styleId="Ttulo2">
    <w:name w:val="heading 2"/>
    <w:basedOn w:val="Normal"/>
    <w:next w:val="Normal"/>
    <w:uiPriority w:val="9"/>
    <w:semiHidden w:val="1"/>
    <w:unhideWhenUsed w:val="1"/>
    <w:qFormat w:val="1"/>
    <w:pPr>
      <w:keepNext w:val="1"/>
      <w:keepLines w:val="1"/>
      <w:outlineLvl w:val="1"/>
    </w:pPr>
  </w:style>
  <w:style w:type="paragraph" w:styleId="Ttulo3">
    <w:name w:val="heading 3"/>
    <w:basedOn w:val="Normal"/>
    <w:next w:val="Normal"/>
    <w:uiPriority w:val="9"/>
    <w:semiHidden w:val="1"/>
    <w:unhideWhenUsed w:val="1"/>
    <w:qFormat w:val="1"/>
    <w:pPr>
      <w:keepNext w:val="1"/>
      <w:keepLines w:val="1"/>
      <w:outlineLvl w:val="2"/>
    </w:pPr>
    <w:rPr>
      <w:b w:val="1"/>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Fontepargpadro"/>
    <w:uiPriority w:val="99"/>
    <w:unhideWhenUsed w:val="1"/>
    <w:rsid w:val="00856563"/>
    <w:rPr>
      <w:color w:val="0000ff" w:themeColor="hyperlink"/>
      <w:u w:val="single"/>
    </w:rPr>
  </w:style>
  <w:style w:type="character" w:styleId="MenoPendente">
    <w:name w:val="Unresolved Mention"/>
    <w:basedOn w:val="Fontepargpadro"/>
    <w:uiPriority w:val="99"/>
    <w:semiHidden w:val="1"/>
    <w:unhideWhenUsed w:val="1"/>
    <w:rsid w:val="00856563"/>
    <w:rPr>
      <w:color w:val="605e5c"/>
      <w:shd w:color="auto" w:fill="e1dfdd" w:val="clear"/>
    </w:rPr>
  </w:style>
  <w:style w:type="paragraph" w:styleId="Cabealho">
    <w:name w:val="header"/>
    <w:basedOn w:val="Normal"/>
    <w:link w:val="CabealhoChar"/>
    <w:uiPriority w:val="99"/>
    <w:unhideWhenUsed w:val="1"/>
    <w:rsid w:val="00480C3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80C3E"/>
  </w:style>
  <w:style w:type="paragraph" w:styleId="Rodap">
    <w:name w:val="footer"/>
    <w:basedOn w:val="Normal"/>
    <w:link w:val="RodapChar"/>
    <w:uiPriority w:val="99"/>
    <w:unhideWhenUsed w:val="1"/>
    <w:rsid w:val="00480C3E"/>
    <w:pPr>
      <w:tabs>
        <w:tab w:val="center" w:pos="4252"/>
        <w:tab w:val="right" w:pos="8504"/>
      </w:tabs>
      <w:spacing w:after="0" w:line="240" w:lineRule="auto"/>
    </w:pPr>
  </w:style>
  <w:style w:type="character" w:styleId="RodapChar" w:customStyle="1">
    <w:name w:val="Rodapé Char"/>
    <w:basedOn w:val="Fontepargpadro"/>
    <w:link w:val="Rodap"/>
    <w:uiPriority w:val="99"/>
    <w:rsid w:val="00480C3E"/>
  </w:style>
  <w:style w:type="character" w:styleId="HiperlinkVisitado">
    <w:name w:val="FollowedHyperlink"/>
    <w:basedOn w:val="Fontepargpadro"/>
    <w:uiPriority w:val="99"/>
    <w:semiHidden w:val="1"/>
    <w:unhideWhenUsed w:val="1"/>
    <w:rsid w:val="005E2AFF"/>
    <w:rPr>
      <w:color w:val="800080" w:themeColor="followedHyperlink"/>
      <w:u w:val="single"/>
    </w:rPr>
  </w:style>
  <w:style w:type="paragraph" w:styleId="PargrafodaLista">
    <w:name w:val="List Paragraph"/>
    <w:basedOn w:val="Normal"/>
    <w:uiPriority w:val="34"/>
    <w:qFormat w:val="1"/>
    <w:rsid w:val="00CD5AC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ZSVrd0AOB8Gt/ht3c5jgxiMTUg==">AMUW2mWdKWg8MJcHpt72WkVu5+uQmXf481dUZBHIomNbDnc6yABLdcSu6FlRvubWFb+y4054GLEo1DbCroXy/84dnwZfdGZP3Ks1LXmfP5m53odMqla61Ng=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2022-12-14T02:18:00Z</dcterms:created>
  <dc:creator>Weslay Araujo</dc:creator>
</cp:coreProperties>
</file>